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April 2014</w:t>
      </w:r>
    </w:p>
    <w:p w:rsidR="00A47A81" w:rsidRPr="00DD247D" w:rsidRDefault="00A47A81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EKURHULENI METRO MUNICIPLALITY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EMM05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EKURHULENI METRO MUNICIPLALITY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47A81">
        <w:rPr>
          <w:rFonts w:asciiTheme="minorHAnsi" w:hAnsiTheme="minorHAnsi" w:cs="Arial"/>
          <w:b/>
          <w:lang w:val="en-ZA"/>
        </w:rPr>
        <w:t>Domestic Medium Term 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A47A81">
        <w:rPr>
          <w:rFonts w:asciiTheme="minorHAnsi" w:hAnsiTheme="minorHAnsi" w:cs="Arial"/>
          <w:b/>
          <w:bCs/>
          <w:lang w:val="en-ZA"/>
        </w:rPr>
        <w:t>23 July 2010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A47A81">
        <w:rPr>
          <w:rFonts w:asciiTheme="minorHAnsi" w:hAnsiTheme="minorHAnsi" w:cs="Arial"/>
          <w:b/>
          <w:lang w:val="en-ZA"/>
        </w:rPr>
        <w:tab/>
      </w:r>
      <w:r w:rsidR="00A47A81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9E034F">
        <w:rPr>
          <w:rFonts w:asciiTheme="minorHAnsi" w:hAnsiTheme="minorHAnsi" w:cs="Arial"/>
          <w:b/>
          <w:lang w:val="en-ZA"/>
        </w:rPr>
        <w:t xml:space="preserve">AMMORTISING 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8,000,000,000.00</w:t>
      </w:r>
    </w:p>
    <w:p w:rsidR="005F656B" w:rsidRPr="00A47A81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A47A81">
        <w:rPr>
          <w:rFonts w:asciiTheme="minorHAnsi" w:hAnsiTheme="minorHAnsi" w:cs="Arial"/>
          <w:lang w:val="en-ZA"/>
        </w:rPr>
        <w:t>R 3,215,000,000.00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EMM05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 w:rsidR="00A47A81">
        <w:rPr>
          <w:rFonts w:asciiTheme="minorHAnsi" w:hAnsiTheme="minorHAnsi" w:cs="Arial"/>
          <w:lang w:val="en-ZA"/>
        </w:rPr>
        <w:t>565</w:t>
      </w:r>
      <w:r>
        <w:rPr>
          <w:rFonts w:asciiTheme="minorHAnsi" w:hAnsiTheme="minorHAnsi" w:cs="Arial"/>
          <w:lang w:val="en-ZA"/>
        </w:rPr>
        <w:t>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A47A8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A47A81">
        <w:rPr>
          <w:rFonts w:asciiTheme="minorHAnsi" w:hAnsiTheme="minorHAnsi" w:cs="Arial"/>
          <w:lang w:val="en-ZA"/>
        </w:rPr>
        <w:t>10.67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A47A81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A47A81"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2029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A47A81">
        <w:rPr>
          <w:rFonts w:asciiTheme="minorHAnsi" w:hAnsiTheme="minorHAnsi" w:cs="Arial"/>
          <w:lang w:val="en-ZA"/>
        </w:rPr>
        <w:t>, 7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A47A81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A47A81">
        <w:rPr>
          <w:rFonts w:asciiTheme="minorHAnsi" w:hAnsiTheme="minorHAnsi" w:cs="Arial"/>
          <w:lang w:val="en-ZA"/>
        </w:rPr>
        <w:t>, 17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A47A8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October</w:t>
      </w:r>
      <w:r w:rsidR="00A47A81">
        <w:rPr>
          <w:rFonts w:asciiTheme="minorHAnsi" w:hAnsiTheme="minorHAnsi" w:cs="Arial"/>
          <w:lang w:val="en-ZA"/>
        </w:rPr>
        <w:t>, 6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A47A81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ZAG000115148</w:t>
      </w:r>
    </w:p>
    <w:p w:rsidR="00A47A81" w:rsidRPr="00A47A81" w:rsidRDefault="00A47A81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47A81" w:rsidRDefault="00A47A81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47A81" w:rsidRPr="00DD247D" w:rsidRDefault="00A47A81" w:rsidP="00A47A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E034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E034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0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4DC41C" wp14:editId="106928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0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34F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47A81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EBCF3B6-A836-4B90-ACB0-3E2BEB9C8484}"/>
</file>

<file path=customXml/itemProps2.xml><?xml version="1.0" encoding="utf-8"?>
<ds:datastoreItem xmlns:ds="http://schemas.openxmlformats.org/officeDocument/2006/customXml" ds:itemID="{6AFB78F7-F1DC-4EBD-915B-22EEF4E18999}"/>
</file>

<file path=customXml/itemProps3.xml><?xml version="1.0" encoding="utf-8"?>
<ds:datastoreItem xmlns:ds="http://schemas.openxmlformats.org/officeDocument/2006/customXml" ds:itemID="{D8EB380C-4C69-4469-810D-9278D83CD21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EMM05 - 17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2014-04-16T08:33:00Z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241800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